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08883" w14:textId="77777777" w:rsidR="00A04968" w:rsidRPr="008A16AB" w:rsidRDefault="00A04968" w:rsidP="00A04968">
      <w:pPr>
        <w:rPr>
          <w:i/>
          <w:color w:val="FF0000"/>
          <w:sz w:val="36"/>
        </w:rPr>
      </w:pPr>
      <w:r w:rsidRPr="008A16AB">
        <w:rPr>
          <w:i/>
          <w:color w:val="FF0000"/>
          <w:sz w:val="36"/>
        </w:rPr>
        <w:t>LEDEN 2023</w:t>
      </w:r>
    </w:p>
    <w:p w14:paraId="71A200CC" w14:textId="77777777" w:rsidR="00A04968" w:rsidRPr="008A16AB" w:rsidRDefault="00A04968" w:rsidP="00A04968">
      <w:pPr>
        <w:pStyle w:val="Odstavecseseznamem"/>
        <w:numPr>
          <w:ilvl w:val="0"/>
          <w:numId w:val="1"/>
        </w:numPr>
        <w:rPr>
          <w:i/>
          <w:color w:val="FF0000"/>
          <w:sz w:val="36"/>
        </w:rPr>
      </w:pPr>
      <w:r w:rsidRPr="008A16AB">
        <w:rPr>
          <w:i/>
          <w:color w:val="FF0000"/>
          <w:sz w:val="36"/>
        </w:rPr>
        <w:t>Půjdeme si prohlédnout Betlém do kostela NPM – Sedlec</w:t>
      </w:r>
    </w:p>
    <w:p w14:paraId="6F0591EF" w14:textId="77777777" w:rsidR="00A04968" w:rsidRPr="008A16AB" w:rsidRDefault="00A04968" w:rsidP="00A04968">
      <w:pPr>
        <w:pStyle w:val="Odstavecseseznamem"/>
        <w:numPr>
          <w:ilvl w:val="0"/>
          <w:numId w:val="1"/>
        </w:numPr>
        <w:rPr>
          <w:b/>
          <w:i/>
          <w:color w:val="FF0000"/>
          <w:sz w:val="36"/>
        </w:rPr>
      </w:pPr>
      <w:r w:rsidRPr="008A16AB">
        <w:rPr>
          <w:i/>
          <w:color w:val="FF0000"/>
          <w:sz w:val="36"/>
        </w:rPr>
        <w:t xml:space="preserve">6. 1. 2023 – spolupráce s Knihovnou KH – beseda v naší škole v 9. 20 hod. </w:t>
      </w:r>
      <w:r w:rsidRPr="008A16AB">
        <w:rPr>
          <w:b/>
          <w:i/>
          <w:color w:val="FF0000"/>
          <w:sz w:val="36"/>
        </w:rPr>
        <w:t xml:space="preserve">– </w:t>
      </w:r>
      <w:proofErr w:type="spellStart"/>
      <w:r w:rsidRPr="008A16AB">
        <w:rPr>
          <w:b/>
          <w:i/>
          <w:color w:val="FF0000"/>
          <w:sz w:val="36"/>
        </w:rPr>
        <w:t>Emušáci</w:t>
      </w:r>
      <w:proofErr w:type="spellEnd"/>
    </w:p>
    <w:p w14:paraId="43BC7988" w14:textId="77777777" w:rsidR="00A04968" w:rsidRPr="008A16AB" w:rsidRDefault="00A04968" w:rsidP="00A04968">
      <w:pPr>
        <w:pStyle w:val="Odstavecseseznamem"/>
        <w:numPr>
          <w:ilvl w:val="0"/>
          <w:numId w:val="1"/>
        </w:numPr>
        <w:rPr>
          <w:b/>
          <w:i/>
          <w:color w:val="FF0000"/>
          <w:sz w:val="36"/>
        </w:rPr>
      </w:pPr>
      <w:r w:rsidRPr="008A16AB">
        <w:rPr>
          <w:i/>
          <w:color w:val="FF0000"/>
          <w:sz w:val="36"/>
        </w:rPr>
        <w:t>Zamluvíme besedu o první pomoci –</w:t>
      </w:r>
      <w:r w:rsidRPr="008A16AB">
        <w:rPr>
          <w:b/>
          <w:i/>
          <w:color w:val="FF0000"/>
          <w:sz w:val="36"/>
        </w:rPr>
        <w:t xml:space="preserve"> ČSČK KH.</w:t>
      </w:r>
      <w:r>
        <w:rPr>
          <w:b/>
          <w:i/>
          <w:color w:val="FF0000"/>
          <w:sz w:val="36"/>
        </w:rPr>
        <w:t xml:space="preserve"> – 17. 1. 2023</w:t>
      </w:r>
    </w:p>
    <w:p w14:paraId="308F2C0D" w14:textId="77777777" w:rsidR="00A04968" w:rsidRPr="008A16AB" w:rsidRDefault="00A04968" w:rsidP="00A04968">
      <w:pPr>
        <w:pStyle w:val="Odstavecseseznamem"/>
        <w:numPr>
          <w:ilvl w:val="0"/>
          <w:numId w:val="1"/>
        </w:numPr>
        <w:rPr>
          <w:b/>
          <w:i/>
          <w:color w:val="FF0000"/>
          <w:sz w:val="36"/>
        </w:rPr>
      </w:pPr>
      <w:r w:rsidRPr="008A16AB">
        <w:rPr>
          <w:i/>
          <w:color w:val="FF0000"/>
          <w:sz w:val="36"/>
        </w:rPr>
        <w:t>13. 1. 2023 – dopoledne vyšetření očí pro zájemce, v 8.30 hod. – PRIMAVIZUS</w:t>
      </w:r>
    </w:p>
    <w:p w14:paraId="7F99B9CC" w14:textId="77777777" w:rsidR="00A04968" w:rsidRDefault="00A04968" w:rsidP="00A04968">
      <w:pPr>
        <w:pStyle w:val="Odstavecseseznamem"/>
        <w:numPr>
          <w:ilvl w:val="0"/>
          <w:numId w:val="1"/>
        </w:numPr>
        <w:rPr>
          <w:b/>
          <w:i/>
          <w:color w:val="7030A0"/>
          <w:sz w:val="36"/>
        </w:rPr>
      </w:pPr>
      <w:r w:rsidRPr="008A16AB">
        <w:rPr>
          <w:b/>
          <w:i/>
          <w:color w:val="7030A0"/>
          <w:sz w:val="36"/>
        </w:rPr>
        <w:t>13. 1. 2023 – volební místnost v budově školy, provoz bude omezen do 12.00 hod. Děkujeme za spolupráci</w:t>
      </w:r>
    </w:p>
    <w:p w14:paraId="4779C776" w14:textId="77777777" w:rsidR="00A04968" w:rsidRPr="008A16AB" w:rsidRDefault="00A04968" w:rsidP="00A04968">
      <w:pPr>
        <w:pStyle w:val="Odstavecseseznamem"/>
        <w:rPr>
          <w:b/>
          <w:i/>
          <w:color w:val="7030A0"/>
          <w:sz w:val="36"/>
        </w:rPr>
      </w:pPr>
    </w:p>
    <w:p w14:paraId="25E5D98D" w14:textId="77777777" w:rsidR="00A04968" w:rsidRPr="008A16AB" w:rsidRDefault="00A04968" w:rsidP="00A04968">
      <w:pPr>
        <w:pStyle w:val="Odstavecseseznamem"/>
        <w:numPr>
          <w:ilvl w:val="0"/>
          <w:numId w:val="1"/>
        </w:numPr>
        <w:rPr>
          <w:b/>
          <w:i/>
          <w:color w:val="FF0000"/>
          <w:sz w:val="36"/>
        </w:rPr>
      </w:pPr>
      <w:r w:rsidRPr="008A16AB">
        <w:rPr>
          <w:i/>
          <w:color w:val="FF0000"/>
          <w:sz w:val="36"/>
        </w:rPr>
        <w:t xml:space="preserve">31. 1. 2023 – 11. 4. 2023 </w:t>
      </w:r>
      <w:r w:rsidRPr="008A16AB">
        <w:rPr>
          <w:b/>
          <w:i/>
          <w:color w:val="FF0000"/>
          <w:sz w:val="36"/>
        </w:rPr>
        <w:t>– plavání pro předškoláky</w:t>
      </w:r>
      <w:r w:rsidRPr="008A16AB">
        <w:rPr>
          <w:i/>
          <w:color w:val="FF0000"/>
          <w:sz w:val="36"/>
        </w:rPr>
        <w:t>, 10 lekcí. Batůžek, ručník, koupací čepice, plavky. Oblečení jednoduché na oblékání, žádné šperky nebo cenné věci. Děkujeme za spolupráci.</w:t>
      </w:r>
    </w:p>
    <w:p w14:paraId="7DD7CE56" w14:textId="77777777" w:rsidR="006B394A" w:rsidRDefault="006B394A">
      <w:bookmarkStart w:id="0" w:name="_GoBack"/>
      <w:bookmarkEnd w:id="0"/>
    </w:p>
    <w:sectPr w:rsidR="006B3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57006"/>
    <w:multiLevelType w:val="hybridMultilevel"/>
    <w:tmpl w:val="D87A4EF4"/>
    <w:lvl w:ilvl="0" w:tplc="7BE20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68"/>
    <w:rsid w:val="006B394A"/>
    <w:rsid w:val="00A0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D3D8"/>
  <w15:chartTrackingRefBased/>
  <w15:docId w15:val="{B469B611-A121-4EF8-A30D-C2E630F4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49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FC852E223A8048B91755FA12B9313B" ma:contentTypeVersion="9" ma:contentTypeDescription="Vytvoří nový dokument" ma:contentTypeScope="" ma:versionID="60dc4d763905fcae6f93013cf4c8e6a1">
  <xsd:schema xmlns:xsd="http://www.w3.org/2001/XMLSchema" xmlns:xs="http://www.w3.org/2001/XMLSchema" xmlns:p="http://schemas.microsoft.com/office/2006/metadata/properties" xmlns:ns3="4530478d-6e44-4140-a1c3-426325f24882" targetNamespace="http://schemas.microsoft.com/office/2006/metadata/properties" ma:root="true" ma:fieldsID="5d5122fc9f005cb5cbccc6fb47f3362e" ns3:_="">
    <xsd:import namespace="4530478d-6e44-4140-a1c3-426325f248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478d-6e44-4140-a1c3-426325f24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4DA037-D328-4E36-A3EB-0534B148C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0478d-6e44-4140-a1c3-426325f24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67E84-0719-4CC6-B0C1-0D9247766C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194E4-EDFC-45EA-B902-11367924DAA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530478d-6e44-4140-a1c3-426325f24882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Novotná | Mateřské školy Kutná Hora</dc:creator>
  <cp:keywords/>
  <dc:description/>
  <cp:lastModifiedBy>Dagmar Novotná | Mateřské školy Kutná Hora</cp:lastModifiedBy>
  <cp:revision>1</cp:revision>
  <dcterms:created xsi:type="dcterms:W3CDTF">2023-01-06T07:09:00Z</dcterms:created>
  <dcterms:modified xsi:type="dcterms:W3CDTF">2023-01-06T07:10:00Z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0x0101008EFC852E223A8048B91755FA12B9313B</vt:lpwstr>
  </property>
</Properties>
</file>